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6C" w:rsidRPr="00556A6C" w:rsidRDefault="00556A6C" w:rsidP="00556A6C">
      <w:pPr>
        <w:spacing w:after="0"/>
        <w:ind w:right="-25"/>
        <w:jc w:val="right"/>
        <w:rPr>
          <w:rFonts w:ascii="Cambria" w:hAnsi="Cambria"/>
          <w:b/>
          <w:color w:val="409037"/>
          <w:sz w:val="52"/>
          <w:szCs w:val="56"/>
        </w:rPr>
      </w:pPr>
      <w:r w:rsidRPr="00556A6C">
        <w:rPr>
          <w:rFonts w:ascii="Cambria" w:hAnsi="Cambria"/>
          <w:color w:val="5F427E"/>
          <w:sz w:val="52"/>
          <w:szCs w:val="56"/>
        </w:rPr>
        <w:t>The Making of an Industrial Strategy</w:t>
      </w:r>
    </w:p>
    <w:p w:rsidR="009945C7" w:rsidRPr="003C28C5" w:rsidRDefault="00E16DA0" w:rsidP="002B3042">
      <w:pPr>
        <w:jc w:val="right"/>
        <w:rPr>
          <w:rFonts w:cstheme="minorHAnsi"/>
          <w:b/>
          <w:color w:val="409037"/>
        </w:rPr>
      </w:pPr>
      <w:r w:rsidRPr="003C28C5">
        <w:rPr>
          <w:rFonts w:cstheme="minorHAnsi"/>
          <w:b/>
          <w:color w:val="409037"/>
        </w:rPr>
        <w:t>LOCALIS RESEARCH PROJECT | CALL FOR EVIDENCE</w:t>
      </w:r>
      <w:r w:rsidRPr="003C28C5">
        <w:rPr>
          <w:rFonts w:cstheme="minorHAnsi"/>
          <w:b/>
          <w:color w:val="409037"/>
        </w:rPr>
        <w:br/>
      </w:r>
      <w:r w:rsidR="009945C7" w:rsidRPr="003C28C5">
        <w:rPr>
          <w:rFonts w:cstheme="minorHAnsi"/>
          <w:b/>
          <w:color w:val="409037"/>
        </w:rPr>
        <w:t>DEADLINE: WEDNESDAY 4</w:t>
      </w:r>
      <w:r w:rsidR="009945C7" w:rsidRPr="003C28C5">
        <w:rPr>
          <w:rFonts w:cstheme="minorHAnsi"/>
          <w:b/>
          <w:color w:val="409037"/>
          <w:vertAlign w:val="superscript"/>
        </w:rPr>
        <w:t>th</w:t>
      </w:r>
      <w:r w:rsidR="009945C7" w:rsidRPr="003C28C5">
        <w:rPr>
          <w:rFonts w:cstheme="minorHAnsi"/>
          <w:b/>
          <w:color w:val="409037"/>
        </w:rPr>
        <w:t xml:space="preserve"> JANUARY</w:t>
      </w:r>
      <w:r w:rsidR="00AE4E7D" w:rsidRPr="003C28C5">
        <w:rPr>
          <w:rFonts w:cstheme="minorHAnsi"/>
          <w:b/>
          <w:color w:val="409037"/>
        </w:rPr>
        <w:t xml:space="preserve"> 2017</w:t>
      </w:r>
    </w:p>
    <w:p w:rsidR="004E0137" w:rsidRPr="003C28C5" w:rsidRDefault="00E16DA0" w:rsidP="00E16DA0">
      <w:pPr>
        <w:rPr>
          <w:rFonts w:cstheme="minorHAnsi"/>
        </w:rPr>
      </w:pPr>
      <w:r w:rsidRPr="003C28C5">
        <w:rPr>
          <w:rFonts w:cstheme="minorHAnsi"/>
        </w:rPr>
        <w:t xml:space="preserve">As part of a major new research project exploring the creation of a place-based Industrial Strategy, </w:t>
      </w:r>
      <w:proofErr w:type="spellStart"/>
      <w:r w:rsidRPr="003C28C5">
        <w:rPr>
          <w:rFonts w:cstheme="minorHAnsi"/>
        </w:rPr>
        <w:t>Localis</w:t>
      </w:r>
      <w:proofErr w:type="spellEnd"/>
      <w:r w:rsidRPr="003C28C5">
        <w:rPr>
          <w:rFonts w:cstheme="minorHAnsi"/>
        </w:rPr>
        <w:t xml:space="preserve"> is reaching out to local authorities, businesses, Local Enterprise Partnerships (LEPs), universities and communities to gauge their views.</w:t>
      </w:r>
      <w:r w:rsidR="00365BA6" w:rsidRPr="003C28C5">
        <w:rPr>
          <w:rFonts w:cstheme="minorHAnsi"/>
        </w:rPr>
        <w:t xml:space="preserve"> </w:t>
      </w:r>
      <w:r w:rsidR="00994C18" w:rsidRPr="003C28C5">
        <w:rPr>
          <w:rFonts w:cstheme="minorHAnsi"/>
        </w:rPr>
        <w:t xml:space="preserve">To do this we </w:t>
      </w:r>
      <w:r w:rsidR="004E0137" w:rsidRPr="003C28C5">
        <w:rPr>
          <w:rFonts w:cstheme="minorHAnsi"/>
        </w:rPr>
        <w:t>are issuing a Call for Evidence which</w:t>
      </w:r>
      <w:r w:rsidRPr="003C28C5">
        <w:rPr>
          <w:rFonts w:cstheme="minorHAnsi"/>
        </w:rPr>
        <w:t xml:space="preserve"> is structured into two </w:t>
      </w:r>
      <w:r w:rsidR="004E0137" w:rsidRPr="003C28C5">
        <w:rPr>
          <w:rFonts w:cstheme="minorHAnsi"/>
        </w:rPr>
        <w:t>sections</w:t>
      </w:r>
      <w:r w:rsidRPr="003C28C5">
        <w:rPr>
          <w:rFonts w:cstheme="minorHAnsi"/>
        </w:rPr>
        <w:t xml:space="preserve">. </w:t>
      </w:r>
    </w:p>
    <w:p w:rsidR="00E16DA0" w:rsidRPr="003C28C5" w:rsidRDefault="00E16DA0" w:rsidP="00E16DA0">
      <w:pPr>
        <w:rPr>
          <w:rFonts w:cstheme="minorHAnsi"/>
        </w:rPr>
      </w:pPr>
      <w:r w:rsidRPr="003C28C5">
        <w:rPr>
          <w:rFonts w:cstheme="minorHAnsi"/>
        </w:rPr>
        <w:t>Section 1 has a small number of specific questions that relate to the current work and activity of your organisation and area</w:t>
      </w:r>
      <w:r w:rsidR="00365BA6" w:rsidRPr="003C28C5">
        <w:rPr>
          <w:rFonts w:cstheme="minorHAnsi"/>
        </w:rPr>
        <w:t xml:space="preserve"> in supporting local industry</w:t>
      </w:r>
      <w:r w:rsidRPr="003C28C5">
        <w:rPr>
          <w:rFonts w:cstheme="minorHAnsi"/>
        </w:rPr>
        <w:t xml:space="preserve">. These questions are designed to help us test certain assumptions about high-performing economic areas. They are also useful because it will provide us with a clear sense of ‘live’ activity and provide a solid basis from which to assess </w:t>
      </w:r>
      <w:r w:rsidR="00365BA6" w:rsidRPr="003C28C5">
        <w:rPr>
          <w:rFonts w:cstheme="minorHAnsi"/>
        </w:rPr>
        <w:t>the distinctive and unique qualities of</w:t>
      </w:r>
      <w:r w:rsidRPr="003C28C5">
        <w:rPr>
          <w:rFonts w:cstheme="minorHAnsi"/>
        </w:rPr>
        <w:t xml:space="preserve"> the answers provided in Sectio</w:t>
      </w:r>
      <w:r w:rsidR="00365BA6" w:rsidRPr="003C28C5">
        <w:rPr>
          <w:rFonts w:cstheme="minorHAnsi"/>
        </w:rPr>
        <w:t>n 2</w:t>
      </w:r>
      <w:r w:rsidRPr="003C28C5">
        <w:rPr>
          <w:rFonts w:cstheme="minorHAnsi"/>
        </w:rPr>
        <w:t>.</w:t>
      </w:r>
    </w:p>
    <w:p w:rsidR="00365BA6" w:rsidRPr="003C28C5" w:rsidRDefault="00E16DA0" w:rsidP="00E16DA0">
      <w:pPr>
        <w:rPr>
          <w:rFonts w:cstheme="minorHAnsi"/>
        </w:rPr>
      </w:pPr>
      <w:r w:rsidRPr="003C28C5">
        <w:rPr>
          <w:rFonts w:cstheme="minorHAnsi"/>
        </w:rPr>
        <w:t>Section 2 is more open and an opportunity for you to contribute your own ideas on future schemes/project</w:t>
      </w:r>
      <w:r w:rsidR="00B638A4" w:rsidRPr="003C28C5">
        <w:rPr>
          <w:rFonts w:cstheme="minorHAnsi"/>
        </w:rPr>
        <w:t>s/programmes/policy changes etc. that the G</w:t>
      </w:r>
      <w:r w:rsidRPr="003C28C5">
        <w:rPr>
          <w:rFonts w:cstheme="minorHAnsi"/>
        </w:rPr>
        <w:t xml:space="preserve">overnment </w:t>
      </w:r>
      <w:r w:rsidR="00B638A4" w:rsidRPr="003C28C5">
        <w:rPr>
          <w:rFonts w:cstheme="minorHAnsi"/>
        </w:rPr>
        <w:t>shoul</w:t>
      </w:r>
      <w:bookmarkStart w:id="0" w:name="_GoBack"/>
      <w:bookmarkEnd w:id="0"/>
      <w:r w:rsidR="00B638A4" w:rsidRPr="003C28C5">
        <w:rPr>
          <w:rFonts w:cstheme="minorHAnsi"/>
        </w:rPr>
        <w:t xml:space="preserve">d consider as part of </w:t>
      </w:r>
      <w:r w:rsidR="00F15222" w:rsidRPr="003C28C5">
        <w:rPr>
          <w:rFonts w:cstheme="minorHAnsi"/>
        </w:rPr>
        <w:t>its</w:t>
      </w:r>
      <w:r w:rsidR="00B638A4" w:rsidRPr="003C28C5">
        <w:rPr>
          <w:rFonts w:cstheme="minorHAnsi"/>
        </w:rPr>
        <w:t xml:space="preserve"> Industrial St</w:t>
      </w:r>
      <w:r w:rsidRPr="003C28C5">
        <w:rPr>
          <w:rFonts w:cstheme="minorHAnsi"/>
        </w:rPr>
        <w:t xml:space="preserve">rategy. </w:t>
      </w:r>
      <w:r w:rsidR="004A0728" w:rsidRPr="003C28C5">
        <w:rPr>
          <w:rFonts w:cstheme="minorHAnsi"/>
        </w:rPr>
        <w:t>We</w:t>
      </w:r>
      <w:r w:rsidRPr="003C28C5">
        <w:rPr>
          <w:rFonts w:cstheme="minorHAnsi"/>
        </w:rPr>
        <w:t xml:space="preserve"> are looking for ideas that would help businesses and industry in your area to develop</w:t>
      </w:r>
      <w:r w:rsidR="004A0728" w:rsidRPr="003C28C5">
        <w:rPr>
          <w:rFonts w:cstheme="minorHAnsi"/>
        </w:rPr>
        <w:t>.</w:t>
      </w:r>
    </w:p>
    <w:p w:rsidR="00B638A4" w:rsidRPr="003C28C5" w:rsidRDefault="00E16DA0" w:rsidP="00E16DA0">
      <w:pPr>
        <w:rPr>
          <w:rFonts w:cstheme="minorHAnsi"/>
        </w:rPr>
      </w:pPr>
      <w:r w:rsidRPr="003C28C5">
        <w:rPr>
          <w:rFonts w:cstheme="minorHAnsi"/>
        </w:rPr>
        <w:t>Your ideas will no doubt reflect both the organisation you work for and the role you perform</w:t>
      </w:r>
      <w:r w:rsidR="00365BA6" w:rsidRPr="003C28C5">
        <w:rPr>
          <w:rFonts w:cstheme="minorHAnsi"/>
        </w:rPr>
        <w:t>,</w:t>
      </w:r>
      <w:r w:rsidRPr="003C28C5">
        <w:rPr>
          <w:rFonts w:cstheme="minorHAnsi"/>
        </w:rPr>
        <w:t xml:space="preserve"> but we would like to encourage you to think freely about the ideas you propose (</w:t>
      </w:r>
      <w:r w:rsidR="00B36B32" w:rsidRPr="003C28C5">
        <w:rPr>
          <w:rFonts w:cstheme="minorHAnsi"/>
        </w:rPr>
        <w:t xml:space="preserve">please submit </w:t>
      </w:r>
      <w:r w:rsidRPr="003C28C5">
        <w:rPr>
          <w:rFonts w:cstheme="minorHAnsi"/>
        </w:rPr>
        <w:t xml:space="preserve">no more than 3 </w:t>
      </w:r>
      <w:r w:rsidR="00B36B32" w:rsidRPr="003C28C5">
        <w:rPr>
          <w:rFonts w:cstheme="minorHAnsi"/>
        </w:rPr>
        <w:t xml:space="preserve">ideas </w:t>
      </w:r>
      <w:r w:rsidRPr="003C28C5">
        <w:rPr>
          <w:rFonts w:cstheme="minorHAnsi"/>
        </w:rPr>
        <w:t xml:space="preserve">and no more than 500 words per idea). </w:t>
      </w:r>
      <w:r w:rsidR="00AD5301" w:rsidRPr="003C28C5">
        <w:rPr>
          <w:rFonts w:cstheme="minorHAnsi"/>
        </w:rPr>
        <w:t>To give you an example, some s</w:t>
      </w:r>
      <w:r w:rsidRPr="003C28C5">
        <w:rPr>
          <w:rFonts w:cstheme="minorHAnsi"/>
        </w:rPr>
        <w:t>ugges</w:t>
      </w:r>
      <w:r w:rsidR="00B638A4" w:rsidRPr="003C28C5">
        <w:rPr>
          <w:rFonts w:cstheme="minorHAnsi"/>
        </w:rPr>
        <w:t>ted ideas have already included:</w:t>
      </w:r>
    </w:p>
    <w:p w:rsidR="00B638A4" w:rsidRPr="003C28C5" w:rsidRDefault="00B638A4" w:rsidP="00B638A4">
      <w:pPr>
        <w:pStyle w:val="ListParagraph"/>
        <w:numPr>
          <w:ilvl w:val="0"/>
          <w:numId w:val="14"/>
        </w:numPr>
        <w:ind w:left="709" w:hanging="567"/>
        <w:rPr>
          <w:rFonts w:cstheme="minorHAnsi"/>
        </w:rPr>
      </w:pPr>
      <w:r w:rsidRPr="003C28C5">
        <w:rPr>
          <w:rFonts w:cstheme="minorHAnsi"/>
        </w:rPr>
        <w:t>N</w:t>
      </w:r>
      <w:r w:rsidR="00E16DA0" w:rsidRPr="003C28C5">
        <w:rPr>
          <w:rFonts w:cstheme="minorHAnsi"/>
        </w:rPr>
        <w:t>ew skills</w:t>
      </w:r>
      <w:r w:rsidR="004E0137" w:rsidRPr="003C28C5">
        <w:rPr>
          <w:rFonts w:cstheme="minorHAnsi"/>
        </w:rPr>
        <w:t>-based</w:t>
      </w:r>
      <w:r w:rsidR="00E16DA0" w:rsidRPr="003C28C5">
        <w:rPr>
          <w:rFonts w:cstheme="minorHAnsi"/>
        </w:rPr>
        <w:t xml:space="preserve"> devolution deals focused o</w:t>
      </w:r>
      <w:r w:rsidRPr="003C28C5">
        <w:rPr>
          <w:rFonts w:cstheme="minorHAnsi"/>
        </w:rPr>
        <w:t>n local qualifications</w:t>
      </w:r>
    </w:p>
    <w:p w:rsidR="00B638A4" w:rsidRPr="003C28C5" w:rsidRDefault="00B638A4" w:rsidP="00B638A4">
      <w:pPr>
        <w:pStyle w:val="ListParagraph"/>
        <w:numPr>
          <w:ilvl w:val="0"/>
          <w:numId w:val="14"/>
        </w:numPr>
        <w:ind w:left="709" w:hanging="567"/>
        <w:rPr>
          <w:rFonts w:cstheme="minorHAnsi"/>
        </w:rPr>
      </w:pPr>
      <w:r w:rsidRPr="003C28C5">
        <w:rPr>
          <w:rFonts w:cstheme="minorHAnsi"/>
        </w:rPr>
        <w:t>Local visa issuance to non-</w:t>
      </w:r>
      <w:r w:rsidR="00E16DA0" w:rsidRPr="003C28C5">
        <w:rPr>
          <w:rFonts w:cstheme="minorHAnsi"/>
        </w:rPr>
        <w:t xml:space="preserve">British citizens by </w:t>
      </w:r>
      <w:r w:rsidRPr="003C28C5">
        <w:rPr>
          <w:rFonts w:cstheme="minorHAnsi"/>
        </w:rPr>
        <w:t>local/combined authorities</w:t>
      </w:r>
      <w:r w:rsidR="00E16DA0" w:rsidRPr="003C28C5">
        <w:rPr>
          <w:rFonts w:cstheme="minorHAnsi"/>
        </w:rPr>
        <w:t xml:space="preserve"> on behalf of their lo</w:t>
      </w:r>
      <w:r w:rsidRPr="003C28C5">
        <w:rPr>
          <w:rFonts w:cstheme="minorHAnsi"/>
        </w:rPr>
        <w:t>cal business communities</w:t>
      </w:r>
    </w:p>
    <w:p w:rsidR="00E16DA0" w:rsidRPr="003C28C5" w:rsidRDefault="00B638A4" w:rsidP="00B638A4">
      <w:pPr>
        <w:pStyle w:val="ListParagraph"/>
        <w:numPr>
          <w:ilvl w:val="0"/>
          <w:numId w:val="14"/>
        </w:numPr>
        <w:ind w:left="709" w:hanging="567"/>
        <w:rPr>
          <w:rFonts w:cstheme="minorHAnsi"/>
        </w:rPr>
      </w:pPr>
      <w:r w:rsidRPr="003C28C5">
        <w:rPr>
          <w:rFonts w:cstheme="minorHAnsi"/>
        </w:rPr>
        <w:t>S</w:t>
      </w:r>
      <w:r w:rsidR="00E16DA0" w:rsidRPr="003C28C5">
        <w:rPr>
          <w:rFonts w:cstheme="minorHAnsi"/>
        </w:rPr>
        <w:t xml:space="preserve">pecial tax exemption status for certain areas allowing some places to </w:t>
      </w:r>
      <w:r w:rsidRPr="003C28C5">
        <w:rPr>
          <w:rFonts w:cstheme="minorHAnsi"/>
        </w:rPr>
        <w:t>become, for example, ‘VAT Free’</w:t>
      </w:r>
    </w:p>
    <w:p w:rsidR="00525756" w:rsidRPr="003C28C5" w:rsidRDefault="00E16DA0" w:rsidP="00E16DA0">
      <w:pPr>
        <w:rPr>
          <w:rFonts w:cstheme="minorHAnsi"/>
        </w:rPr>
      </w:pPr>
      <w:r w:rsidRPr="003C28C5">
        <w:rPr>
          <w:rFonts w:cstheme="minorHAnsi"/>
        </w:rPr>
        <w:t xml:space="preserve">All submissions </w:t>
      </w:r>
      <w:r w:rsidR="00365BA6" w:rsidRPr="003C28C5">
        <w:rPr>
          <w:rFonts w:cstheme="minorHAnsi"/>
        </w:rPr>
        <w:t>will be</w:t>
      </w:r>
      <w:r w:rsidRPr="003C28C5">
        <w:rPr>
          <w:rFonts w:cstheme="minorHAnsi"/>
        </w:rPr>
        <w:t xml:space="preserve"> treated with the strictest confidence and no content shared with us will be publicly attributable to the individual or organisation submitting without </w:t>
      </w:r>
      <w:proofErr w:type="spellStart"/>
      <w:r w:rsidRPr="003C28C5">
        <w:rPr>
          <w:rFonts w:cstheme="minorHAnsi"/>
        </w:rPr>
        <w:t>Localis</w:t>
      </w:r>
      <w:proofErr w:type="spellEnd"/>
      <w:r w:rsidRPr="003C28C5">
        <w:rPr>
          <w:rFonts w:cstheme="minorHAnsi"/>
        </w:rPr>
        <w:t xml:space="preserve"> first seeking your permission. Should we have </w:t>
      </w:r>
      <w:r w:rsidR="00365BA6" w:rsidRPr="003C28C5">
        <w:rPr>
          <w:rFonts w:cstheme="minorHAnsi"/>
        </w:rPr>
        <w:t xml:space="preserve">any </w:t>
      </w:r>
      <w:r w:rsidRPr="003C28C5">
        <w:rPr>
          <w:rFonts w:cstheme="minorHAnsi"/>
        </w:rPr>
        <w:t>questions about your submission</w:t>
      </w:r>
      <w:r w:rsidR="00365BA6" w:rsidRPr="003C28C5">
        <w:rPr>
          <w:rFonts w:cstheme="minorHAnsi"/>
        </w:rPr>
        <w:t>,</w:t>
      </w:r>
      <w:r w:rsidRPr="003C28C5">
        <w:rPr>
          <w:rFonts w:cstheme="minorHAnsi"/>
        </w:rPr>
        <w:t xml:space="preserve"> or require further information on either a response or proposed idea</w:t>
      </w:r>
      <w:r w:rsidR="00365BA6" w:rsidRPr="003C28C5">
        <w:rPr>
          <w:rFonts w:cstheme="minorHAnsi"/>
        </w:rPr>
        <w:t>,</w:t>
      </w:r>
      <w:r w:rsidRPr="003C28C5">
        <w:rPr>
          <w:rFonts w:cstheme="minorHAnsi"/>
        </w:rPr>
        <w:t xml:space="preserve"> we will follow up with you directly.</w:t>
      </w:r>
    </w:p>
    <w:p w:rsidR="00E16DA0" w:rsidRPr="003C28C5" w:rsidRDefault="00AD5301" w:rsidP="005A4272">
      <w:pPr>
        <w:rPr>
          <w:rFonts w:cstheme="minorHAnsi"/>
          <w:i/>
        </w:rPr>
      </w:pPr>
      <w:r w:rsidRPr="003C28C5">
        <w:rPr>
          <w:rFonts w:cstheme="minorHAnsi"/>
        </w:rPr>
        <w:t>P</w:t>
      </w:r>
      <w:r w:rsidR="004E0137" w:rsidRPr="003C28C5">
        <w:rPr>
          <w:rFonts w:cstheme="minorHAnsi"/>
        </w:rPr>
        <w:t>lease</w:t>
      </w:r>
      <w:r w:rsidR="006B133B" w:rsidRPr="003C28C5">
        <w:rPr>
          <w:rFonts w:cstheme="minorHAnsi"/>
        </w:rPr>
        <w:t xml:space="preserve"> fill in and</w:t>
      </w:r>
      <w:r w:rsidR="004E0137" w:rsidRPr="003C28C5">
        <w:rPr>
          <w:rFonts w:cstheme="minorHAnsi"/>
        </w:rPr>
        <w:t xml:space="preserve"> return your organisation’s Call for Evidence submission form to </w:t>
      </w:r>
      <w:hyperlink r:id="rId7" w:history="1">
        <w:r w:rsidR="004E0137" w:rsidRPr="003C28C5">
          <w:rPr>
            <w:rStyle w:val="Hyperlink"/>
            <w:rFonts w:cstheme="minorHAnsi"/>
          </w:rPr>
          <w:t>jack.airey@localis.org.uk</w:t>
        </w:r>
      </w:hyperlink>
      <w:r w:rsidR="004E0137" w:rsidRPr="003C28C5">
        <w:rPr>
          <w:rFonts w:cstheme="minorHAnsi"/>
        </w:rPr>
        <w:t xml:space="preserve"> by Wednesday 4</w:t>
      </w:r>
      <w:r w:rsidR="004E0137" w:rsidRPr="003C28C5">
        <w:rPr>
          <w:rFonts w:cstheme="minorHAnsi"/>
          <w:vertAlign w:val="superscript"/>
        </w:rPr>
        <w:t>th</w:t>
      </w:r>
      <w:r w:rsidR="004E0137" w:rsidRPr="003C28C5">
        <w:rPr>
          <w:rFonts w:cstheme="minorHAnsi"/>
        </w:rPr>
        <w:t xml:space="preserve"> January. </w:t>
      </w:r>
      <w:r w:rsidR="00E16DA0" w:rsidRPr="003C28C5">
        <w:rPr>
          <w:rFonts w:cstheme="minorHAnsi"/>
        </w:rPr>
        <w:t>Onc</w:t>
      </w:r>
      <w:r w:rsidR="00B638A4" w:rsidRPr="003C28C5">
        <w:rPr>
          <w:rFonts w:cstheme="minorHAnsi"/>
        </w:rPr>
        <w:t xml:space="preserve">e you have submitted </w:t>
      </w:r>
      <w:r w:rsidR="004E0137" w:rsidRPr="003C28C5">
        <w:rPr>
          <w:rFonts w:cstheme="minorHAnsi"/>
        </w:rPr>
        <w:t>your form to us</w:t>
      </w:r>
      <w:r w:rsidR="00B638A4" w:rsidRPr="003C28C5">
        <w:rPr>
          <w:rFonts w:cstheme="minorHAnsi"/>
        </w:rPr>
        <w:t>,</w:t>
      </w:r>
      <w:r w:rsidR="00E16DA0" w:rsidRPr="003C28C5">
        <w:rPr>
          <w:rFonts w:cstheme="minorHAnsi"/>
        </w:rPr>
        <w:t xml:space="preserve"> the information will be pulled together centrally and used to inform the ongoing research process. Submissions will also be revi</w:t>
      </w:r>
      <w:r w:rsidR="000447FB" w:rsidRPr="003C28C5">
        <w:rPr>
          <w:rFonts w:cstheme="minorHAnsi"/>
        </w:rPr>
        <w:t>ewed by the research project’s advisory p</w:t>
      </w:r>
      <w:r w:rsidR="00E16DA0" w:rsidRPr="003C28C5">
        <w:rPr>
          <w:rFonts w:cstheme="minorHAnsi"/>
        </w:rPr>
        <w:t xml:space="preserve">anel. </w:t>
      </w:r>
    </w:p>
    <w:p w:rsidR="00994C18" w:rsidRPr="00994C18" w:rsidRDefault="00994C18" w:rsidP="00994C18">
      <w:pPr>
        <w:rPr>
          <w:rFonts w:ascii="Futura Std Medium" w:hAnsi="Futura Std Medium"/>
        </w:rPr>
      </w:pPr>
      <w:r w:rsidRPr="00994C18">
        <w:rPr>
          <w:rFonts w:ascii="Cambria" w:eastAsiaTheme="majorEastAsia" w:hAnsi="Cambria" w:cstheme="majorBidi"/>
          <w:bCs/>
          <w:color w:val="6BAC64"/>
          <w:sz w:val="28"/>
          <w:szCs w:val="26"/>
        </w:rPr>
        <w:t>Section 1: Your local area</w:t>
      </w:r>
    </w:p>
    <w:p w:rsidR="00601705" w:rsidRPr="003C28C5" w:rsidRDefault="00601705" w:rsidP="003C28C5">
      <w:pPr>
        <w:pStyle w:val="ListParagraph"/>
        <w:numPr>
          <w:ilvl w:val="0"/>
          <w:numId w:val="7"/>
        </w:numPr>
        <w:ind w:left="567" w:hanging="425"/>
        <w:rPr>
          <w:rFonts w:cstheme="minorHAnsi"/>
        </w:rPr>
      </w:pPr>
      <w:r w:rsidRPr="003C28C5">
        <w:rPr>
          <w:rFonts w:cstheme="minorHAnsi"/>
        </w:rPr>
        <w:t xml:space="preserve">What are the key industries in your local area? What </w:t>
      </w:r>
      <w:r w:rsidR="00F135D5" w:rsidRPr="003C28C5">
        <w:rPr>
          <w:rFonts w:cstheme="minorHAnsi"/>
        </w:rPr>
        <w:t>is your organisation</w:t>
      </w:r>
      <w:r w:rsidRPr="003C28C5">
        <w:rPr>
          <w:rFonts w:cstheme="minorHAnsi"/>
        </w:rPr>
        <w:t xml:space="preserve"> doing to help them develop and grow?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F8B" w:rsidRPr="003C28C5" w:rsidTr="00C51F8B">
        <w:tc>
          <w:tcPr>
            <w:tcW w:w="9016" w:type="dxa"/>
          </w:tcPr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</w:tc>
      </w:tr>
    </w:tbl>
    <w:p w:rsidR="00A51BC5" w:rsidRPr="003C28C5" w:rsidRDefault="00A51BC5" w:rsidP="003C28C5">
      <w:pPr>
        <w:pStyle w:val="ListParagraph"/>
        <w:numPr>
          <w:ilvl w:val="0"/>
          <w:numId w:val="7"/>
        </w:numPr>
        <w:ind w:left="567" w:hanging="425"/>
        <w:rPr>
          <w:rFonts w:cstheme="minorHAnsi"/>
        </w:rPr>
      </w:pPr>
      <w:r w:rsidRPr="003C28C5">
        <w:rPr>
          <w:rFonts w:cstheme="minorHAnsi"/>
        </w:rPr>
        <w:t>What is your local area doing to attract new businesses and industries?</w:t>
      </w:r>
      <w:r w:rsidR="00052A14" w:rsidRPr="003C28C5">
        <w:rPr>
          <w:rFonts w:cstheme="minorHAnsi"/>
        </w:rPr>
        <w:t xml:space="preserve"> What financial risks </w:t>
      </w:r>
      <w:r w:rsidR="00F135D5" w:rsidRPr="003C28C5">
        <w:rPr>
          <w:rFonts w:cstheme="minorHAnsi"/>
        </w:rPr>
        <w:t>has your organisation</w:t>
      </w:r>
      <w:r w:rsidR="00052A14" w:rsidRPr="003C28C5">
        <w:rPr>
          <w:rFonts w:cstheme="minorHAnsi"/>
        </w:rPr>
        <w:t xml:space="preserve"> taken to do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F8B" w:rsidRPr="003C28C5" w:rsidTr="00C51F8B">
        <w:tc>
          <w:tcPr>
            <w:tcW w:w="9016" w:type="dxa"/>
          </w:tcPr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</w:tc>
      </w:tr>
    </w:tbl>
    <w:p w:rsidR="00052A14" w:rsidRPr="003C28C5" w:rsidRDefault="00052A14" w:rsidP="003C28C5">
      <w:pPr>
        <w:pStyle w:val="ListParagraph"/>
        <w:numPr>
          <w:ilvl w:val="0"/>
          <w:numId w:val="7"/>
        </w:numPr>
        <w:spacing w:before="240"/>
        <w:ind w:left="567" w:hanging="425"/>
        <w:rPr>
          <w:rFonts w:cstheme="minorHAnsi"/>
        </w:rPr>
      </w:pPr>
      <w:r w:rsidRPr="003C28C5">
        <w:rPr>
          <w:rFonts w:cstheme="minorHAnsi"/>
        </w:rPr>
        <w:t>How is your local authority using the following levers to support industry and economic growth?</w:t>
      </w:r>
    </w:p>
    <w:p w:rsidR="00052A14" w:rsidRPr="003C28C5" w:rsidRDefault="00052A14" w:rsidP="003C28C5">
      <w:pPr>
        <w:pStyle w:val="ListParagraph"/>
        <w:numPr>
          <w:ilvl w:val="1"/>
          <w:numId w:val="7"/>
        </w:numPr>
        <w:ind w:left="1134" w:hanging="283"/>
        <w:rPr>
          <w:rFonts w:cstheme="minorHAnsi"/>
        </w:rPr>
      </w:pPr>
      <w:r w:rsidRPr="003C28C5">
        <w:rPr>
          <w:rFonts w:cstheme="minorHAnsi"/>
        </w:rPr>
        <w:t>The planning system</w:t>
      </w:r>
    </w:p>
    <w:p w:rsidR="00052A14" w:rsidRPr="003C28C5" w:rsidRDefault="00052A14" w:rsidP="003C28C5">
      <w:pPr>
        <w:pStyle w:val="ListParagraph"/>
        <w:numPr>
          <w:ilvl w:val="1"/>
          <w:numId w:val="7"/>
        </w:numPr>
        <w:ind w:left="1134" w:hanging="283"/>
        <w:rPr>
          <w:rFonts w:cstheme="minorHAnsi"/>
        </w:rPr>
      </w:pPr>
      <w:r w:rsidRPr="003C28C5">
        <w:rPr>
          <w:rFonts w:cstheme="minorHAnsi"/>
        </w:rPr>
        <w:t>Direct investment</w:t>
      </w:r>
    </w:p>
    <w:p w:rsidR="00C51F8B" w:rsidRPr="003C28C5" w:rsidRDefault="00052A14" w:rsidP="003C28C5">
      <w:pPr>
        <w:pStyle w:val="ListParagraph"/>
        <w:numPr>
          <w:ilvl w:val="1"/>
          <w:numId w:val="7"/>
        </w:numPr>
        <w:ind w:left="1134" w:hanging="283"/>
        <w:rPr>
          <w:rFonts w:cstheme="minorHAnsi"/>
        </w:rPr>
      </w:pPr>
      <w:r w:rsidRPr="003C28C5">
        <w:rPr>
          <w:rFonts w:cstheme="minorHAnsi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307E" w:rsidRPr="003C28C5" w:rsidTr="003F307E">
        <w:tc>
          <w:tcPr>
            <w:tcW w:w="9016" w:type="dxa"/>
          </w:tcPr>
          <w:p w:rsidR="003F307E" w:rsidRPr="003C28C5" w:rsidRDefault="003F307E" w:rsidP="003C28C5">
            <w:pPr>
              <w:ind w:left="567" w:hanging="425"/>
              <w:rPr>
                <w:rFonts w:cstheme="minorHAnsi"/>
              </w:rPr>
            </w:pPr>
          </w:p>
          <w:p w:rsidR="003F307E" w:rsidRPr="003C28C5" w:rsidRDefault="003F307E" w:rsidP="003C28C5">
            <w:pPr>
              <w:ind w:left="567" w:hanging="425"/>
              <w:rPr>
                <w:rFonts w:cstheme="minorHAnsi"/>
              </w:rPr>
            </w:pPr>
          </w:p>
          <w:p w:rsidR="003F307E" w:rsidRPr="003C28C5" w:rsidRDefault="003F307E" w:rsidP="003C28C5">
            <w:pPr>
              <w:ind w:left="567" w:hanging="425"/>
              <w:rPr>
                <w:rFonts w:cstheme="minorHAnsi"/>
              </w:rPr>
            </w:pPr>
          </w:p>
          <w:p w:rsidR="003F307E" w:rsidRPr="003C28C5" w:rsidRDefault="003F307E" w:rsidP="003C28C5">
            <w:pPr>
              <w:ind w:left="567" w:hanging="425"/>
              <w:rPr>
                <w:rFonts w:cstheme="minorHAnsi"/>
              </w:rPr>
            </w:pPr>
          </w:p>
        </w:tc>
      </w:tr>
    </w:tbl>
    <w:p w:rsidR="00601705" w:rsidRPr="003C28C5" w:rsidRDefault="00601705" w:rsidP="003C28C5">
      <w:pPr>
        <w:pStyle w:val="ListParagraph"/>
        <w:numPr>
          <w:ilvl w:val="0"/>
          <w:numId w:val="7"/>
        </w:numPr>
        <w:spacing w:before="240"/>
        <w:ind w:left="567" w:hanging="425"/>
        <w:rPr>
          <w:rFonts w:cstheme="minorHAnsi"/>
        </w:rPr>
      </w:pPr>
      <w:r w:rsidRPr="003C28C5">
        <w:rPr>
          <w:rFonts w:cstheme="minorHAnsi"/>
        </w:rPr>
        <w:t>Does your</w:t>
      </w:r>
      <w:r w:rsidR="00463A59" w:rsidRPr="003C28C5">
        <w:rPr>
          <w:rFonts w:cstheme="minorHAnsi"/>
        </w:rPr>
        <w:t xml:space="preserve"> local area </w:t>
      </w:r>
      <w:r w:rsidRPr="003C28C5">
        <w:rPr>
          <w:rFonts w:cstheme="minorHAnsi"/>
        </w:rPr>
        <w:t xml:space="preserve">have a strategic focus on growing </w:t>
      </w:r>
      <w:r w:rsidR="00AD5301" w:rsidRPr="003C28C5">
        <w:rPr>
          <w:rFonts w:cstheme="minorHAnsi"/>
        </w:rPr>
        <w:t>a specific age demographic? If so, w</w:t>
      </w:r>
      <w:r w:rsidRPr="003C28C5">
        <w:rPr>
          <w:rFonts w:cstheme="minorHAnsi"/>
        </w:rPr>
        <w:t xml:space="preserve">hat </w:t>
      </w:r>
      <w:r w:rsidR="00F135D5" w:rsidRPr="003C28C5">
        <w:rPr>
          <w:rFonts w:cstheme="minorHAnsi"/>
        </w:rPr>
        <w:t xml:space="preserve">is your organisation </w:t>
      </w:r>
      <w:r w:rsidRPr="003C28C5">
        <w:rPr>
          <w:rFonts w:cstheme="minorHAnsi"/>
        </w:rPr>
        <w:t>doing to support this</w:t>
      </w:r>
      <w:r w:rsidR="00463A59" w:rsidRPr="003C28C5">
        <w:rPr>
          <w:rFonts w:cstheme="minorHAnsi"/>
        </w:rPr>
        <w:t>?</w:t>
      </w:r>
      <w:r w:rsidRPr="003C28C5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F8B" w:rsidRPr="003C28C5" w:rsidTr="00C51F8B">
        <w:tc>
          <w:tcPr>
            <w:tcW w:w="9016" w:type="dxa"/>
          </w:tcPr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</w:tc>
      </w:tr>
    </w:tbl>
    <w:p w:rsidR="00052A14" w:rsidRPr="003C28C5" w:rsidRDefault="00052A14" w:rsidP="003C28C5">
      <w:pPr>
        <w:pStyle w:val="ListParagraph"/>
        <w:numPr>
          <w:ilvl w:val="0"/>
          <w:numId w:val="7"/>
        </w:numPr>
        <w:spacing w:before="240"/>
        <w:ind w:left="567" w:hanging="425"/>
        <w:rPr>
          <w:rFonts w:cstheme="minorHAnsi"/>
        </w:rPr>
      </w:pPr>
      <w:r w:rsidRPr="003C28C5">
        <w:rPr>
          <w:rFonts w:cstheme="minorHAnsi"/>
        </w:rPr>
        <w:t>Does your local</w:t>
      </w:r>
      <w:r w:rsidR="00525756" w:rsidRPr="003C28C5">
        <w:rPr>
          <w:rFonts w:cstheme="minorHAnsi"/>
        </w:rPr>
        <w:t xml:space="preserve"> area have a reputation</w:t>
      </w:r>
      <w:r w:rsidRPr="003C28C5">
        <w:rPr>
          <w:rFonts w:cstheme="minorHAnsi"/>
        </w:rPr>
        <w:t xml:space="preserve"> that helps or hinders its </w:t>
      </w:r>
      <w:r w:rsidR="006407AD" w:rsidRPr="003C28C5">
        <w:rPr>
          <w:rFonts w:cstheme="minorHAnsi"/>
        </w:rPr>
        <w:t>economic growth?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F8B" w:rsidRPr="003C28C5" w:rsidTr="00C51F8B">
        <w:tc>
          <w:tcPr>
            <w:tcW w:w="9016" w:type="dxa"/>
          </w:tcPr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</w:tc>
      </w:tr>
    </w:tbl>
    <w:p w:rsidR="00601705" w:rsidRPr="003C28C5" w:rsidRDefault="00601705" w:rsidP="003C28C5">
      <w:pPr>
        <w:pStyle w:val="ListParagraph"/>
        <w:numPr>
          <w:ilvl w:val="0"/>
          <w:numId w:val="7"/>
        </w:numPr>
        <w:spacing w:before="240"/>
        <w:ind w:left="567" w:hanging="425"/>
        <w:rPr>
          <w:rFonts w:cstheme="minorHAnsi"/>
        </w:rPr>
      </w:pPr>
      <w:r w:rsidRPr="003C28C5">
        <w:rPr>
          <w:rFonts w:cstheme="minorHAnsi"/>
        </w:rPr>
        <w:t xml:space="preserve">How would you describe </w:t>
      </w:r>
      <w:r w:rsidR="000D792E" w:rsidRPr="003C28C5">
        <w:rPr>
          <w:rFonts w:cstheme="minorHAnsi"/>
        </w:rPr>
        <w:t>your local area’s</w:t>
      </w:r>
      <w:r w:rsidRPr="003C28C5">
        <w:rPr>
          <w:rFonts w:cstheme="minorHAnsi"/>
        </w:rPr>
        <w:t xml:space="preserve"> relationships with </w:t>
      </w:r>
      <w:r w:rsidR="000D792E" w:rsidRPr="003C28C5">
        <w:rPr>
          <w:rFonts w:cstheme="minorHAnsi"/>
        </w:rPr>
        <w:t>neighbouring towns and cities (p</w:t>
      </w:r>
      <w:r w:rsidRPr="003C28C5">
        <w:rPr>
          <w:rFonts w:cstheme="minorHAnsi"/>
        </w:rPr>
        <w:t>olitically, culturally and economically</w:t>
      </w:r>
      <w:r w:rsidR="000D792E" w:rsidRPr="003C28C5">
        <w:rPr>
          <w:rFonts w:cstheme="minorHAnsi"/>
        </w:rPr>
        <w:t>)?</w:t>
      </w:r>
      <w:r w:rsidR="00052A14" w:rsidRPr="003C28C5">
        <w:rPr>
          <w:rFonts w:cstheme="minorHAnsi"/>
        </w:rPr>
        <w:t xml:space="preserve"> </w:t>
      </w:r>
      <w:r w:rsidR="0035071C" w:rsidRPr="003C28C5">
        <w:rPr>
          <w:rFonts w:cstheme="minorHAnsi"/>
        </w:rPr>
        <w:t xml:space="preserve">Both as a place and </w:t>
      </w:r>
      <w:r w:rsidR="00966562" w:rsidRPr="003C28C5">
        <w:rPr>
          <w:rFonts w:cstheme="minorHAnsi"/>
        </w:rPr>
        <w:t xml:space="preserve">as an </w:t>
      </w:r>
      <w:r w:rsidR="0035071C" w:rsidRPr="003C28C5">
        <w:rPr>
          <w:rFonts w:cstheme="minorHAnsi"/>
        </w:rPr>
        <w:t>organisation, i</w:t>
      </w:r>
      <w:r w:rsidR="0035071C" w:rsidRPr="003C28C5">
        <w:rPr>
          <w:rFonts w:cstheme="minorHAnsi"/>
        </w:rPr>
        <w:t xml:space="preserve">n </w:t>
      </w:r>
      <w:r w:rsidR="00052A14" w:rsidRPr="003C28C5">
        <w:rPr>
          <w:rFonts w:cstheme="minorHAnsi"/>
        </w:rPr>
        <w:t>what terms do you compete and in what terms do you collaborate?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F8B" w:rsidRPr="003C28C5" w:rsidTr="00C51F8B">
        <w:tc>
          <w:tcPr>
            <w:tcW w:w="9016" w:type="dxa"/>
          </w:tcPr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  <w:p w:rsidR="00C51F8B" w:rsidRPr="003C28C5" w:rsidRDefault="00C51F8B" w:rsidP="003C28C5">
            <w:pPr>
              <w:ind w:left="567" w:hanging="425"/>
              <w:rPr>
                <w:rFonts w:cstheme="minorHAnsi"/>
              </w:rPr>
            </w:pPr>
          </w:p>
        </w:tc>
      </w:tr>
    </w:tbl>
    <w:p w:rsidR="00A51BC5" w:rsidRPr="003C28C5" w:rsidRDefault="000D792E" w:rsidP="003C28C5">
      <w:pPr>
        <w:pStyle w:val="ListParagraph"/>
        <w:numPr>
          <w:ilvl w:val="0"/>
          <w:numId w:val="7"/>
        </w:numPr>
        <w:spacing w:before="240"/>
        <w:ind w:left="567" w:hanging="425"/>
        <w:rPr>
          <w:rFonts w:cstheme="minorHAnsi"/>
        </w:rPr>
      </w:pPr>
      <w:r w:rsidRPr="003C28C5">
        <w:rPr>
          <w:rFonts w:cstheme="minorHAnsi"/>
        </w:rPr>
        <w:t>How does</w:t>
      </w:r>
      <w:r w:rsidR="00A51BC5" w:rsidRPr="003C28C5">
        <w:rPr>
          <w:rFonts w:cstheme="minorHAnsi"/>
        </w:rPr>
        <w:t xml:space="preserve"> y</w:t>
      </w:r>
      <w:r w:rsidRPr="003C28C5">
        <w:rPr>
          <w:rFonts w:cstheme="minorHAnsi"/>
        </w:rPr>
        <w:t>our local university</w:t>
      </w:r>
      <w:r w:rsidR="00F135D5" w:rsidRPr="003C28C5">
        <w:rPr>
          <w:rFonts w:cstheme="minorHAnsi"/>
        </w:rPr>
        <w:t>(s)</w:t>
      </w:r>
      <w:r w:rsidRPr="003C28C5">
        <w:rPr>
          <w:rFonts w:cstheme="minorHAnsi"/>
        </w:rPr>
        <w:t xml:space="preserve"> engage </w:t>
      </w:r>
      <w:r w:rsidR="00A51BC5" w:rsidRPr="003C28C5">
        <w:rPr>
          <w:rFonts w:cstheme="minorHAnsi"/>
        </w:rPr>
        <w:t>with local industry? What action</w:t>
      </w:r>
      <w:r w:rsidRPr="003C28C5">
        <w:rPr>
          <w:rFonts w:cstheme="minorHAnsi"/>
        </w:rPr>
        <w:t>(s)</w:t>
      </w:r>
      <w:r w:rsidR="00A51BC5" w:rsidRPr="003C28C5">
        <w:rPr>
          <w:rFonts w:cstheme="minorHAnsi"/>
        </w:rPr>
        <w:t xml:space="preserve"> do you see your local university(s) taking to help support your local area develop (both economically and socially)?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F8B" w:rsidRPr="003C28C5" w:rsidTr="00C51F8B">
        <w:tc>
          <w:tcPr>
            <w:tcW w:w="9016" w:type="dxa"/>
          </w:tcPr>
          <w:p w:rsidR="00C51F8B" w:rsidRPr="003C28C5" w:rsidRDefault="00C51F8B" w:rsidP="00C51F8B">
            <w:pPr>
              <w:rPr>
                <w:rFonts w:cstheme="minorHAnsi"/>
              </w:rPr>
            </w:pPr>
          </w:p>
          <w:p w:rsidR="00C51F8B" w:rsidRPr="003C28C5" w:rsidRDefault="00C51F8B" w:rsidP="00C51F8B">
            <w:pPr>
              <w:rPr>
                <w:rFonts w:cstheme="minorHAnsi"/>
              </w:rPr>
            </w:pPr>
          </w:p>
          <w:p w:rsidR="00C51F8B" w:rsidRPr="003C28C5" w:rsidRDefault="00C51F8B" w:rsidP="00C51F8B">
            <w:pPr>
              <w:rPr>
                <w:rFonts w:cstheme="minorHAnsi"/>
              </w:rPr>
            </w:pPr>
          </w:p>
          <w:p w:rsidR="00C51F8B" w:rsidRPr="003C28C5" w:rsidRDefault="00C51F8B" w:rsidP="00C51F8B">
            <w:pPr>
              <w:rPr>
                <w:rFonts w:cstheme="minorHAnsi"/>
              </w:rPr>
            </w:pPr>
          </w:p>
        </w:tc>
      </w:tr>
    </w:tbl>
    <w:p w:rsidR="00C51F8B" w:rsidRPr="003C28C5" w:rsidRDefault="00C51F8B" w:rsidP="00C51F8B">
      <w:pPr>
        <w:rPr>
          <w:rFonts w:cstheme="minorHAnsi"/>
        </w:rPr>
      </w:pPr>
    </w:p>
    <w:p w:rsidR="00994C18" w:rsidRPr="00994C18" w:rsidRDefault="00994C18" w:rsidP="00994C18">
      <w:pPr>
        <w:rPr>
          <w:rFonts w:ascii="Futura Std Medium" w:hAnsi="Futura Std Medium"/>
        </w:rPr>
      </w:pPr>
      <w:r w:rsidRPr="00994C18">
        <w:rPr>
          <w:rFonts w:ascii="Cambria" w:eastAsiaTheme="majorEastAsia" w:hAnsi="Cambria" w:cstheme="majorBidi"/>
          <w:bCs/>
          <w:color w:val="6BAC64"/>
          <w:sz w:val="28"/>
          <w:szCs w:val="26"/>
        </w:rPr>
        <w:t>Section 2: Your ideas</w:t>
      </w:r>
    </w:p>
    <w:p w:rsidR="00C43AD5" w:rsidRPr="003C28C5" w:rsidRDefault="002B3042" w:rsidP="00F15222">
      <w:pPr>
        <w:rPr>
          <w:rFonts w:cstheme="minorHAnsi"/>
        </w:rPr>
      </w:pPr>
      <w:r w:rsidRPr="003C28C5">
        <w:rPr>
          <w:rFonts w:cstheme="minorHAnsi"/>
        </w:rPr>
        <w:t xml:space="preserve">Please provide a brief description of the </w:t>
      </w:r>
      <w:r w:rsidR="00F15222" w:rsidRPr="003C28C5">
        <w:rPr>
          <w:rFonts w:cstheme="minorHAnsi"/>
        </w:rPr>
        <w:t>idea</w:t>
      </w:r>
      <w:r w:rsidR="00AE4E7D" w:rsidRPr="003C28C5">
        <w:rPr>
          <w:rFonts w:cstheme="minorHAnsi"/>
        </w:rPr>
        <w:t>(s)</w:t>
      </w:r>
      <w:r w:rsidR="00C43AD5" w:rsidRPr="003C28C5">
        <w:rPr>
          <w:rFonts w:cstheme="minorHAnsi"/>
        </w:rPr>
        <w:t xml:space="preserve"> that you believe </w:t>
      </w:r>
      <w:r w:rsidR="00B5654B" w:rsidRPr="003C28C5">
        <w:rPr>
          <w:rFonts w:cstheme="minorHAnsi"/>
        </w:rPr>
        <w:t xml:space="preserve">the </w:t>
      </w:r>
      <w:r w:rsidR="00F15222" w:rsidRPr="003C28C5">
        <w:rPr>
          <w:rFonts w:cstheme="minorHAnsi"/>
        </w:rPr>
        <w:t>Government should support, outlining:</w:t>
      </w:r>
    </w:p>
    <w:p w:rsidR="004E0137" w:rsidRPr="003C28C5" w:rsidRDefault="00B5654B" w:rsidP="00F15222">
      <w:pPr>
        <w:pStyle w:val="ListParagraph"/>
        <w:numPr>
          <w:ilvl w:val="0"/>
          <w:numId w:val="15"/>
        </w:numPr>
        <w:rPr>
          <w:rFonts w:cstheme="minorHAnsi"/>
        </w:rPr>
      </w:pPr>
      <w:r w:rsidRPr="003C28C5">
        <w:rPr>
          <w:rFonts w:cstheme="minorHAnsi"/>
        </w:rPr>
        <w:t>What type</w:t>
      </w:r>
      <w:r w:rsidR="00161DB5" w:rsidRPr="003C28C5">
        <w:rPr>
          <w:rFonts w:cstheme="minorHAnsi"/>
        </w:rPr>
        <w:t xml:space="preserve"> of</w:t>
      </w:r>
      <w:r w:rsidR="00C43AD5" w:rsidRPr="003C28C5">
        <w:rPr>
          <w:rFonts w:cstheme="minorHAnsi"/>
        </w:rPr>
        <w:t xml:space="preserve"> governmental </w:t>
      </w:r>
      <w:r w:rsidR="008768BA" w:rsidRPr="003C28C5">
        <w:rPr>
          <w:rFonts w:cstheme="minorHAnsi"/>
        </w:rPr>
        <w:t>action</w:t>
      </w:r>
      <w:r w:rsidR="00C43AD5" w:rsidRPr="003C28C5">
        <w:rPr>
          <w:rFonts w:cstheme="minorHAnsi"/>
        </w:rPr>
        <w:t xml:space="preserve"> the </w:t>
      </w:r>
      <w:r w:rsidR="00F15222" w:rsidRPr="003C28C5">
        <w:rPr>
          <w:rFonts w:cstheme="minorHAnsi"/>
        </w:rPr>
        <w:t>idea</w:t>
      </w:r>
      <w:r w:rsidR="00C43AD5" w:rsidRPr="003C28C5">
        <w:rPr>
          <w:rFonts w:cstheme="minorHAnsi"/>
        </w:rPr>
        <w:t xml:space="preserve"> require</w:t>
      </w:r>
      <w:r w:rsidR="00F15222" w:rsidRPr="003C28C5">
        <w:rPr>
          <w:rFonts w:cstheme="minorHAnsi"/>
        </w:rPr>
        <w:t>s</w:t>
      </w:r>
      <w:r w:rsidR="00C43AD5" w:rsidRPr="003C28C5">
        <w:rPr>
          <w:rFonts w:cstheme="minorHAnsi"/>
        </w:rPr>
        <w:t xml:space="preserve"> (e.g. financial, political</w:t>
      </w:r>
      <w:r w:rsidR="00672E37" w:rsidRPr="003C28C5">
        <w:rPr>
          <w:rFonts w:cstheme="minorHAnsi"/>
        </w:rPr>
        <w:t xml:space="preserve">, regulatory, </w:t>
      </w:r>
      <w:r w:rsidR="008768BA" w:rsidRPr="003C28C5">
        <w:rPr>
          <w:rFonts w:cstheme="minorHAnsi"/>
        </w:rPr>
        <w:t xml:space="preserve">devolution of power, </w:t>
      </w:r>
      <w:r w:rsidR="00672E37" w:rsidRPr="003C28C5">
        <w:rPr>
          <w:rFonts w:cstheme="minorHAnsi"/>
        </w:rPr>
        <w:t>policy change</w:t>
      </w:r>
      <w:r w:rsidR="008768BA" w:rsidRPr="003C28C5">
        <w:rPr>
          <w:rFonts w:cstheme="minorHAnsi"/>
        </w:rPr>
        <w:t>, structural/governance reform</w:t>
      </w:r>
      <w:r w:rsidR="00C43AD5" w:rsidRPr="003C28C5">
        <w:rPr>
          <w:rFonts w:cstheme="minorHAnsi"/>
        </w:rPr>
        <w:t xml:space="preserve"> etc.)</w:t>
      </w:r>
    </w:p>
    <w:p w:rsidR="00F15222" w:rsidRPr="003C28C5" w:rsidRDefault="004E0137" w:rsidP="00F15222">
      <w:pPr>
        <w:pStyle w:val="ListParagraph"/>
        <w:numPr>
          <w:ilvl w:val="0"/>
          <w:numId w:val="15"/>
        </w:numPr>
        <w:rPr>
          <w:rFonts w:cstheme="minorHAnsi"/>
        </w:rPr>
      </w:pPr>
      <w:r w:rsidRPr="003C28C5">
        <w:rPr>
          <w:rFonts w:cstheme="minorHAnsi"/>
        </w:rPr>
        <w:t>W</w:t>
      </w:r>
      <w:r w:rsidR="00B5654B" w:rsidRPr="003C28C5">
        <w:rPr>
          <w:rFonts w:cstheme="minorHAnsi"/>
        </w:rPr>
        <w:t>hy</w:t>
      </w:r>
      <w:r w:rsidRPr="003C28C5">
        <w:rPr>
          <w:rFonts w:cstheme="minorHAnsi"/>
        </w:rPr>
        <w:t xml:space="preserve"> the Government should prioritise it</w:t>
      </w:r>
      <w:r w:rsidR="00F135D5" w:rsidRPr="003C28C5">
        <w:rPr>
          <w:rFonts w:cstheme="minorHAnsi"/>
        </w:rPr>
        <w:t>s</w:t>
      </w:r>
      <w:r w:rsidRPr="003C28C5">
        <w:rPr>
          <w:rFonts w:cstheme="minorHAnsi"/>
        </w:rPr>
        <w:t xml:space="preserve"> support for this idea</w:t>
      </w:r>
    </w:p>
    <w:p w:rsidR="004E0137" w:rsidRPr="003C28C5" w:rsidRDefault="0058161A" w:rsidP="004A0728">
      <w:pPr>
        <w:pStyle w:val="ListParagraph"/>
        <w:numPr>
          <w:ilvl w:val="0"/>
          <w:numId w:val="15"/>
        </w:numPr>
        <w:rPr>
          <w:rFonts w:cstheme="minorHAnsi"/>
        </w:rPr>
      </w:pPr>
      <w:r w:rsidRPr="003C28C5">
        <w:rPr>
          <w:rFonts w:cstheme="minorHAnsi"/>
        </w:rPr>
        <w:t>What analysis</w:t>
      </w:r>
      <w:r w:rsidR="00161DB5" w:rsidRPr="003C28C5">
        <w:rPr>
          <w:rFonts w:cstheme="minorHAnsi"/>
        </w:rPr>
        <w:t xml:space="preserve"> </w:t>
      </w:r>
      <w:r w:rsidR="00F15222" w:rsidRPr="003C28C5">
        <w:rPr>
          <w:rFonts w:cstheme="minorHAnsi"/>
        </w:rPr>
        <w:t xml:space="preserve">you </w:t>
      </w:r>
      <w:r w:rsidRPr="003C28C5">
        <w:rPr>
          <w:rFonts w:cstheme="minorHAnsi"/>
        </w:rPr>
        <w:t xml:space="preserve">have done that </w:t>
      </w:r>
      <w:r w:rsidR="00161DB5" w:rsidRPr="003C28C5">
        <w:rPr>
          <w:rFonts w:cstheme="minorHAnsi"/>
        </w:rPr>
        <w:t xml:space="preserve">evidences the beneficial impact (financial, economic, social etc.) </w:t>
      </w:r>
      <w:r w:rsidRPr="003C28C5">
        <w:rPr>
          <w:rFonts w:cstheme="minorHAnsi"/>
        </w:rPr>
        <w:t xml:space="preserve">of this </w:t>
      </w:r>
      <w:r w:rsidR="004E0137" w:rsidRPr="003C28C5">
        <w:rPr>
          <w:rFonts w:cstheme="minorHAnsi"/>
        </w:rPr>
        <w:t>idea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F8B" w:rsidRPr="003C28C5" w:rsidTr="00C51F8B">
        <w:tc>
          <w:tcPr>
            <w:tcW w:w="9016" w:type="dxa"/>
          </w:tcPr>
          <w:p w:rsidR="00C51F8B" w:rsidRPr="003C28C5" w:rsidRDefault="00C51F8B" w:rsidP="00C51F8B">
            <w:pPr>
              <w:rPr>
                <w:rFonts w:cstheme="minorHAnsi"/>
              </w:rPr>
            </w:pPr>
          </w:p>
          <w:p w:rsidR="00C51F8B" w:rsidRPr="003C28C5" w:rsidRDefault="00C51F8B" w:rsidP="00C51F8B">
            <w:pPr>
              <w:rPr>
                <w:rFonts w:cstheme="minorHAnsi"/>
              </w:rPr>
            </w:pPr>
          </w:p>
          <w:p w:rsidR="00C51F8B" w:rsidRPr="003C28C5" w:rsidRDefault="00C51F8B" w:rsidP="00C51F8B">
            <w:pPr>
              <w:rPr>
                <w:rFonts w:cstheme="minorHAnsi"/>
              </w:rPr>
            </w:pPr>
          </w:p>
          <w:p w:rsidR="00C51F8B" w:rsidRPr="003C28C5" w:rsidRDefault="00C51F8B" w:rsidP="00C51F8B">
            <w:pPr>
              <w:rPr>
                <w:rFonts w:cstheme="minorHAnsi"/>
              </w:rPr>
            </w:pPr>
          </w:p>
          <w:p w:rsidR="00C51F8B" w:rsidRPr="003C28C5" w:rsidRDefault="00C51F8B" w:rsidP="00C51F8B">
            <w:pPr>
              <w:rPr>
                <w:rFonts w:cstheme="minorHAnsi"/>
              </w:rPr>
            </w:pPr>
          </w:p>
          <w:p w:rsidR="003F307E" w:rsidRPr="003C28C5" w:rsidRDefault="003F307E" w:rsidP="00C51F8B">
            <w:pPr>
              <w:rPr>
                <w:rFonts w:cstheme="minorHAnsi"/>
              </w:rPr>
            </w:pPr>
          </w:p>
          <w:p w:rsidR="003F307E" w:rsidRPr="003C28C5" w:rsidRDefault="003F307E" w:rsidP="00C51F8B">
            <w:pPr>
              <w:rPr>
                <w:rFonts w:cstheme="minorHAnsi"/>
              </w:rPr>
            </w:pPr>
          </w:p>
          <w:p w:rsidR="003F307E" w:rsidRPr="003C28C5" w:rsidRDefault="003F307E" w:rsidP="00C51F8B">
            <w:pPr>
              <w:rPr>
                <w:rFonts w:cstheme="minorHAnsi"/>
              </w:rPr>
            </w:pPr>
          </w:p>
          <w:p w:rsidR="003F307E" w:rsidRPr="003C28C5" w:rsidRDefault="003F307E" w:rsidP="00C51F8B">
            <w:pPr>
              <w:rPr>
                <w:rFonts w:cstheme="minorHAnsi"/>
              </w:rPr>
            </w:pPr>
          </w:p>
          <w:p w:rsidR="003F307E" w:rsidRPr="003C28C5" w:rsidRDefault="003F307E" w:rsidP="00C51F8B">
            <w:pPr>
              <w:rPr>
                <w:rFonts w:cstheme="minorHAnsi"/>
              </w:rPr>
            </w:pPr>
          </w:p>
          <w:p w:rsidR="003F307E" w:rsidRPr="003C28C5" w:rsidRDefault="003F307E" w:rsidP="00C51F8B">
            <w:pPr>
              <w:rPr>
                <w:rFonts w:cstheme="minorHAnsi"/>
              </w:rPr>
            </w:pPr>
          </w:p>
          <w:p w:rsidR="00C51F8B" w:rsidRPr="003C28C5" w:rsidRDefault="00C51F8B" w:rsidP="00C51F8B">
            <w:pPr>
              <w:rPr>
                <w:rFonts w:cstheme="minorHAnsi"/>
              </w:rPr>
            </w:pPr>
          </w:p>
          <w:p w:rsidR="00C51F8B" w:rsidRPr="003C28C5" w:rsidRDefault="00C51F8B" w:rsidP="00C51F8B">
            <w:pPr>
              <w:rPr>
                <w:rFonts w:cstheme="minorHAnsi"/>
              </w:rPr>
            </w:pPr>
          </w:p>
          <w:p w:rsidR="00C51F8B" w:rsidRPr="003C28C5" w:rsidRDefault="00C51F8B" w:rsidP="00C51F8B">
            <w:pPr>
              <w:rPr>
                <w:rFonts w:cstheme="minorHAnsi"/>
              </w:rPr>
            </w:pPr>
          </w:p>
        </w:tc>
      </w:tr>
    </w:tbl>
    <w:p w:rsidR="00C51F8B" w:rsidRPr="003C28C5" w:rsidRDefault="00C51F8B" w:rsidP="00C51F8B">
      <w:pPr>
        <w:rPr>
          <w:rFonts w:cstheme="minorHAnsi"/>
        </w:rPr>
      </w:pPr>
    </w:p>
    <w:sectPr w:rsidR="00C51F8B" w:rsidRPr="003C28C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6C" w:rsidRDefault="00556A6C" w:rsidP="00556A6C">
      <w:pPr>
        <w:spacing w:after="0" w:line="240" w:lineRule="auto"/>
      </w:pPr>
      <w:r>
        <w:separator/>
      </w:r>
    </w:p>
  </w:endnote>
  <w:endnote w:type="continuationSeparator" w:id="0">
    <w:p w:rsidR="00556A6C" w:rsidRDefault="00556A6C" w:rsidP="0055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F5" w:rsidRPr="00E77BF5" w:rsidRDefault="00E77BF5" w:rsidP="00E77BF5">
    <w:pPr>
      <w:rPr>
        <w:i/>
        <w:color w:val="358D48"/>
        <w14:textOutline w14:w="9525" w14:cap="rnd" w14:cmpd="sng" w14:algn="ctr">
          <w14:noFill/>
          <w14:prstDash w14:val="solid"/>
          <w14:bevel/>
        </w14:textOutline>
      </w:rPr>
    </w:pPr>
    <w:r>
      <w:rPr>
        <w:color w:val="358D48"/>
        <w:sz w:val="16"/>
        <w14:textOutline w14:w="9525" w14:cap="rnd" w14:cmpd="sng" w14:algn="ctr">
          <w14:noFill/>
          <w14:prstDash w14:val="solid"/>
          <w14:bevel/>
        </w14:textOutline>
      </w:rPr>
      <w:t>The Making of an</w:t>
    </w:r>
    <w:r w:rsidR="00661F65">
      <w:rPr>
        <w:color w:val="358D48"/>
        <w:sz w:val="16"/>
        <w14:textOutline w14:w="9525" w14:cap="rnd" w14:cmpd="sng" w14:algn="ctr">
          <w14:noFill/>
          <w14:prstDash w14:val="solid"/>
          <w14:bevel/>
        </w14:textOutline>
      </w:rPr>
      <w:t xml:space="preserve"> Industrial Strategy | Call for Evidence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6C" w:rsidRDefault="00556A6C" w:rsidP="00556A6C">
      <w:pPr>
        <w:spacing w:after="0" w:line="240" w:lineRule="auto"/>
      </w:pPr>
      <w:r>
        <w:separator/>
      </w:r>
    </w:p>
  </w:footnote>
  <w:footnote w:type="continuationSeparator" w:id="0">
    <w:p w:rsidR="00556A6C" w:rsidRDefault="00556A6C" w:rsidP="0055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6C" w:rsidRDefault="009945C7">
    <w:pPr>
      <w:pStyle w:val="Header"/>
    </w:pPr>
    <w:r>
      <w:rPr>
        <w:noProof/>
        <w:lang w:eastAsia="en-GB"/>
      </w:rPr>
      <w:drawing>
        <wp:inline distT="0" distB="0" distL="0" distR="0" wp14:anchorId="3616F075" wp14:editId="29138070">
          <wp:extent cx="1169178" cy="32657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lis_Logo_RGB_H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717" cy="329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6A6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D210F" wp14:editId="4D29F2B2">
              <wp:simplePos x="0" y="0"/>
              <wp:positionH relativeFrom="page">
                <wp:align>left</wp:align>
              </wp:positionH>
              <wp:positionV relativeFrom="paragraph">
                <wp:posOffset>-446950</wp:posOffset>
              </wp:positionV>
              <wp:extent cx="7703185" cy="180109"/>
              <wp:effectExtent l="0" t="0" r="0" b="0"/>
              <wp:wrapNone/>
              <wp:docPr id="307" name="Rectangl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3185" cy="180109"/>
                      </a:xfrm>
                      <a:prstGeom prst="rect">
                        <a:avLst/>
                      </a:prstGeom>
                      <a:solidFill>
                        <a:srgbClr val="358D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93F2" id="Rectangle 307" o:spid="_x0000_s1026" style="position:absolute;margin-left:0;margin-top:-35.2pt;width:606.55pt;height:14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" fillcolor="#358d48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127A"/>
    <w:multiLevelType w:val="hybridMultilevel"/>
    <w:tmpl w:val="073C0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F06"/>
    <w:multiLevelType w:val="hybridMultilevel"/>
    <w:tmpl w:val="67A0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A66A9"/>
    <w:multiLevelType w:val="hybridMultilevel"/>
    <w:tmpl w:val="073C0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7F5"/>
    <w:multiLevelType w:val="hybridMultilevel"/>
    <w:tmpl w:val="E49A8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056AB"/>
    <w:multiLevelType w:val="hybridMultilevel"/>
    <w:tmpl w:val="6D12E2D2"/>
    <w:lvl w:ilvl="0" w:tplc="1026FF50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F4DED"/>
    <w:multiLevelType w:val="hybridMultilevel"/>
    <w:tmpl w:val="72BC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1BCD"/>
    <w:multiLevelType w:val="hybridMultilevel"/>
    <w:tmpl w:val="FF32D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98724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DC3A6C"/>
    <w:multiLevelType w:val="hybridMultilevel"/>
    <w:tmpl w:val="E3388B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00718D"/>
    <w:multiLevelType w:val="hybridMultilevel"/>
    <w:tmpl w:val="FECA1D8E"/>
    <w:lvl w:ilvl="0" w:tplc="5CB03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83318"/>
    <w:multiLevelType w:val="hybridMultilevel"/>
    <w:tmpl w:val="D876BB86"/>
    <w:lvl w:ilvl="0" w:tplc="1026FF50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83738"/>
    <w:multiLevelType w:val="hybridMultilevel"/>
    <w:tmpl w:val="5BAC6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E5B3E"/>
    <w:multiLevelType w:val="hybridMultilevel"/>
    <w:tmpl w:val="429819F4"/>
    <w:lvl w:ilvl="0" w:tplc="1026FF50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51918"/>
    <w:multiLevelType w:val="hybridMultilevel"/>
    <w:tmpl w:val="83D2A1DC"/>
    <w:lvl w:ilvl="0" w:tplc="13DAE9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07"/>
    <w:rsid w:val="000421AD"/>
    <w:rsid w:val="000447FB"/>
    <w:rsid w:val="00052A14"/>
    <w:rsid w:val="000A57ED"/>
    <w:rsid w:val="000D792E"/>
    <w:rsid w:val="00161DB5"/>
    <w:rsid w:val="00164BC6"/>
    <w:rsid w:val="0017594C"/>
    <w:rsid w:val="00187200"/>
    <w:rsid w:val="001D6D17"/>
    <w:rsid w:val="001F0C19"/>
    <w:rsid w:val="00281B76"/>
    <w:rsid w:val="00284039"/>
    <w:rsid w:val="002B3042"/>
    <w:rsid w:val="00315ABD"/>
    <w:rsid w:val="0035071C"/>
    <w:rsid w:val="00365BA6"/>
    <w:rsid w:val="003C28C5"/>
    <w:rsid w:val="003F307E"/>
    <w:rsid w:val="00402413"/>
    <w:rsid w:val="00457918"/>
    <w:rsid w:val="00463A59"/>
    <w:rsid w:val="00487D6B"/>
    <w:rsid w:val="00495046"/>
    <w:rsid w:val="004A0728"/>
    <w:rsid w:val="004E0137"/>
    <w:rsid w:val="00501120"/>
    <w:rsid w:val="00525756"/>
    <w:rsid w:val="00531307"/>
    <w:rsid w:val="00556A6C"/>
    <w:rsid w:val="0058161A"/>
    <w:rsid w:val="0058362A"/>
    <w:rsid w:val="005A4272"/>
    <w:rsid w:val="00601705"/>
    <w:rsid w:val="006309D3"/>
    <w:rsid w:val="006407AD"/>
    <w:rsid w:val="00661F65"/>
    <w:rsid w:val="00672E37"/>
    <w:rsid w:val="00682A1D"/>
    <w:rsid w:val="00685C39"/>
    <w:rsid w:val="006B0E1C"/>
    <w:rsid w:val="006B133B"/>
    <w:rsid w:val="007C2E61"/>
    <w:rsid w:val="00821C96"/>
    <w:rsid w:val="00840CEA"/>
    <w:rsid w:val="008768BA"/>
    <w:rsid w:val="008E1CAD"/>
    <w:rsid w:val="009204F2"/>
    <w:rsid w:val="00966562"/>
    <w:rsid w:val="00973D21"/>
    <w:rsid w:val="009945C7"/>
    <w:rsid w:val="00994C18"/>
    <w:rsid w:val="009A656A"/>
    <w:rsid w:val="009F5281"/>
    <w:rsid w:val="00A51BC5"/>
    <w:rsid w:val="00A935D7"/>
    <w:rsid w:val="00AD5301"/>
    <w:rsid w:val="00AE4E7D"/>
    <w:rsid w:val="00B31A90"/>
    <w:rsid w:val="00B36B32"/>
    <w:rsid w:val="00B5654B"/>
    <w:rsid w:val="00B638A4"/>
    <w:rsid w:val="00C43AD5"/>
    <w:rsid w:val="00C51F8B"/>
    <w:rsid w:val="00DE1A09"/>
    <w:rsid w:val="00E16DA0"/>
    <w:rsid w:val="00E77BF5"/>
    <w:rsid w:val="00ED61AF"/>
    <w:rsid w:val="00F135D5"/>
    <w:rsid w:val="00F15222"/>
    <w:rsid w:val="00F630A0"/>
    <w:rsid w:val="00FA6149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34F40DE-BA15-415C-87C5-A0C8D5D6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042"/>
    <w:pPr>
      <w:keepNext/>
      <w:keepLines/>
      <w:spacing w:before="240" w:after="0" w:line="276" w:lineRule="auto"/>
      <w:ind w:right="29"/>
      <w:jc w:val="both"/>
      <w:outlineLvl w:val="1"/>
    </w:pPr>
    <w:rPr>
      <w:rFonts w:asciiTheme="majorHAnsi" w:eastAsiaTheme="majorEastAsia" w:hAnsiTheme="majorHAnsi" w:cstheme="majorBidi"/>
      <w:bCs/>
      <w:color w:val="6BAC6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7ED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6C"/>
  </w:style>
  <w:style w:type="paragraph" w:styleId="Footer">
    <w:name w:val="footer"/>
    <w:basedOn w:val="Normal"/>
    <w:link w:val="FooterChar"/>
    <w:uiPriority w:val="99"/>
    <w:unhideWhenUsed/>
    <w:rsid w:val="0055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A6C"/>
  </w:style>
  <w:style w:type="character" w:customStyle="1" w:styleId="Heading2Char">
    <w:name w:val="Heading 2 Char"/>
    <w:basedOn w:val="DefaultParagraphFont"/>
    <w:link w:val="Heading2"/>
    <w:uiPriority w:val="9"/>
    <w:rsid w:val="002B3042"/>
    <w:rPr>
      <w:rFonts w:asciiTheme="majorHAnsi" w:eastAsiaTheme="majorEastAsia" w:hAnsiTheme="majorHAnsi" w:cstheme="majorBidi"/>
      <w:bCs/>
      <w:color w:val="6BAC64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E1C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k.airey@locali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Airey</dc:creator>
  <cp:keywords/>
  <dc:description/>
  <cp:lastModifiedBy>Jack Airey</cp:lastModifiedBy>
  <cp:revision>14</cp:revision>
  <dcterms:created xsi:type="dcterms:W3CDTF">2016-11-29T11:31:00Z</dcterms:created>
  <dcterms:modified xsi:type="dcterms:W3CDTF">2016-11-29T12:49:00Z</dcterms:modified>
</cp:coreProperties>
</file>